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B71" w:rsidRPr="00F62B71" w:rsidRDefault="00F62B71" w:rsidP="00AD2334">
      <w:pPr>
        <w:spacing w:after="0" w:line="240" w:lineRule="auto"/>
        <w:ind w:left="-284" w:right="425" w:firstLine="284"/>
        <w:jc w:val="right"/>
        <w:rPr>
          <w:rFonts w:ascii="Comic Sans MS" w:eastAsia="Calibri" w:hAnsi="Comic Sans MS" w:cs="Times New Roman"/>
          <w:sz w:val="24"/>
          <w:szCs w:val="24"/>
        </w:rPr>
      </w:pPr>
      <w:r w:rsidRPr="00F62B71">
        <w:rPr>
          <w:rFonts w:ascii="Comic Sans MS" w:eastAsia="Calibri" w:hAnsi="Comic Sans MS" w:cs="Times New Roman"/>
          <w:sz w:val="24"/>
          <w:szCs w:val="24"/>
        </w:rPr>
        <w:t xml:space="preserve">«Умейте открыть перед ребёнком в окружающем мире что-то одно, </w:t>
      </w:r>
    </w:p>
    <w:p w:rsidR="00F62B71" w:rsidRPr="00F62B71" w:rsidRDefault="00F62B71" w:rsidP="00AD2334">
      <w:pPr>
        <w:spacing w:after="0" w:line="240" w:lineRule="auto"/>
        <w:ind w:left="-284" w:right="425" w:firstLine="284"/>
        <w:jc w:val="right"/>
        <w:rPr>
          <w:rFonts w:ascii="Comic Sans MS" w:eastAsia="Calibri" w:hAnsi="Comic Sans MS" w:cs="Times New Roman"/>
          <w:sz w:val="24"/>
          <w:szCs w:val="24"/>
        </w:rPr>
      </w:pPr>
      <w:r w:rsidRPr="00F62B71">
        <w:rPr>
          <w:rFonts w:ascii="Comic Sans MS" w:eastAsia="Calibri" w:hAnsi="Comic Sans MS" w:cs="Times New Roman"/>
          <w:sz w:val="24"/>
          <w:szCs w:val="24"/>
        </w:rPr>
        <w:t xml:space="preserve">но открыть так, чтобы кусочек жизни заиграл </w:t>
      </w:r>
    </w:p>
    <w:p w:rsidR="00F62B71" w:rsidRPr="00F62B71" w:rsidRDefault="00F62B71" w:rsidP="00AD2334">
      <w:pPr>
        <w:spacing w:after="0" w:line="240" w:lineRule="auto"/>
        <w:ind w:left="-284" w:right="425" w:firstLine="284"/>
        <w:jc w:val="right"/>
        <w:rPr>
          <w:rFonts w:ascii="Comic Sans MS" w:eastAsia="Calibri" w:hAnsi="Comic Sans MS" w:cs="Times New Roman"/>
          <w:sz w:val="24"/>
          <w:szCs w:val="24"/>
        </w:rPr>
      </w:pPr>
      <w:r w:rsidRPr="00F62B71">
        <w:rPr>
          <w:rFonts w:ascii="Comic Sans MS" w:eastAsia="Calibri" w:hAnsi="Comic Sans MS" w:cs="Times New Roman"/>
          <w:sz w:val="24"/>
          <w:szCs w:val="24"/>
        </w:rPr>
        <w:t xml:space="preserve">перед детьми всеми красками радуги. </w:t>
      </w:r>
    </w:p>
    <w:p w:rsidR="00F62B71" w:rsidRPr="00F62B71" w:rsidRDefault="00F62B71" w:rsidP="00AD2334">
      <w:pPr>
        <w:spacing w:after="0" w:line="240" w:lineRule="auto"/>
        <w:ind w:left="-284" w:right="425" w:firstLine="284"/>
        <w:jc w:val="right"/>
        <w:rPr>
          <w:rFonts w:ascii="Comic Sans MS" w:eastAsia="Calibri" w:hAnsi="Comic Sans MS" w:cs="Times New Roman"/>
          <w:sz w:val="24"/>
          <w:szCs w:val="24"/>
        </w:rPr>
      </w:pPr>
      <w:r w:rsidRPr="00F62B71">
        <w:rPr>
          <w:rFonts w:ascii="Comic Sans MS" w:eastAsia="Calibri" w:hAnsi="Comic Sans MS" w:cs="Times New Roman"/>
          <w:sz w:val="24"/>
          <w:szCs w:val="24"/>
        </w:rPr>
        <w:t xml:space="preserve">Оставляйте всегда что-то недосказанное, </w:t>
      </w:r>
    </w:p>
    <w:p w:rsidR="00F62B71" w:rsidRPr="00F62B71" w:rsidRDefault="00F62B71" w:rsidP="00AD2334">
      <w:pPr>
        <w:spacing w:after="0" w:line="240" w:lineRule="auto"/>
        <w:ind w:left="-284" w:right="425" w:firstLine="284"/>
        <w:jc w:val="right"/>
        <w:rPr>
          <w:rFonts w:ascii="Comic Sans MS" w:eastAsia="Calibri" w:hAnsi="Comic Sans MS" w:cs="Times New Roman"/>
          <w:sz w:val="24"/>
          <w:szCs w:val="24"/>
        </w:rPr>
      </w:pPr>
      <w:r w:rsidRPr="00F62B71">
        <w:rPr>
          <w:rFonts w:ascii="Comic Sans MS" w:eastAsia="Calibri" w:hAnsi="Comic Sans MS" w:cs="Times New Roman"/>
          <w:sz w:val="24"/>
          <w:szCs w:val="24"/>
        </w:rPr>
        <w:t xml:space="preserve">чтобы ребёнку захотелось ещё и ещё раз </w:t>
      </w:r>
    </w:p>
    <w:p w:rsidR="00F62B71" w:rsidRPr="00F62B71" w:rsidRDefault="00F62B71" w:rsidP="00AD2334">
      <w:pPr>
        <w:spacing w:after="0" w:line="240" w:lineRule="auto"/>
        <w:ind w:left="-284" w:right="425" w:firstLine="284"/>
        <w:jc w:val="right"/>
        <w:rPr>
          <w:rFonts w:ascii="Comic Sans MS" w:eastAsia="Calibri" w:hAnsi="Comic Sans MS" w:cs="Times New Roman"/>
          <w:sz w:val="24"/>
          <w:szCs w:val="24"/>
        </w:rPr>
      </w:pPr>
      <w:r w:rsidRPr="00F62B71">
        <w:rPr>
          <w:rFonts w:ascii="Comic Sans MS" w:eastAsia="Calibri" w:hAnsi="Comic Sans MS" w:cs="Times New Roman"/>
          <w:sz w:val="24"/>
          <w:szCs w:val="24"/>
        </w:rPr>
        <w:t xml:space="preserve">возвратиться к тому, что он узнал» </w:t>
      </w:r>
    </w:p>
    <w:p w:rsidR="00F62B71" w:rsidRPr="00F62B71" w:rsidRDefault="00F62B71" w:rsidP="00AD2334">
      <w:pPr>
        <w:spacing w:after="200" w:line="276" w:lineRule="auto"/>
        <w:ind w:left="-284" w:right="425" w:firstLine="284"/>
        <w:jc w:val="right"/>
        <w:rPr>
          <w:rFonts w:ascii="Comic Sans MS" w:eastAsia="Calibri" w:hAnsi="Comic Sans MS" w:cs="Times New Roman"/>
          <w:b/>
          <w:sz w:val="24"/>
          <w:szCs w:val="24"/>
          <w:u w:val="thick"/>
        </w:rPr>
      </w:pPr>
      <w:r w:rsidRPr="00F62B71">
        <w:rPr>
          <w:rFonts w:ascii="Comic Sans MS" w:eastAsia="Calibri" w:hAnsi="Comic Sans MS" w:cs="Times New Roman"/>
          <w:sz w:val="24"/>
          <w:szCs w:val="24"/>
        </w:rPr>
        <w:t>Сухомлинский   В. А.</w:t>
      </w:r>
    </w:p>
    <w:p w:rsidR="00F62B71" w:rsidRPr="00F62B71" w:rsidRDefault="00F62B71" w:rsidP="00AD2334">
      <w:pPr>
        <w:spacing w:after="200" w:line="276" w:lineRule="auto"/>
        <w:ind w:left="-284" w:right="425" w:firstLine="284"/>
        <w:jc w:val="center"/>
        <w:rPr>
          <w:rFonts w:ascii="Comic Sans MS" w:eastAsia="Calibri" w:hAnsi="Comic Sans MS" w:cs="Times New Roman"/>
          <w:b/>
          <w:sz w:val="24"/>
          <w:szCs w:val="24"/>
          <w:u w:val="thick"/>
        </w:rPr>
      </w:pPr>
      <w:r w:rsidRPr="00F62B71">
        <w:rPr>
          <w:rFonts w:ascii="Comic Sans MS" w:eastAsia="Calibri" w:hAnsi="Comic Sans MS" w:cs="Times New Roman"/>
          <w:b/>
          <w:sz w:val="24"/>
          <w:szCs w:val="24"/>
          <w:u w:val="thick"/>
        </w:rPr>
        <w:t>Требования при организации в ДОУ уголков природы:</w:t>
      </w:r>
    </w:p>
    <w:p w:rsidR="00F62B71" w:rsidRPr="00F62B71" w:rsidRDefault="00F62B71" w:rsidP="00AD2334">
      <w:pPr>
        <w:numPr>
          <w:ilvl w:val="0"/>
          <w:numId w:val="13"/>
        </w:numPr>
        <w:spacing w:after="200" w:line="276" w:lineRule="auto"/>
        <w:ind w:left="-284" w:right="425" w:firstLine="284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F62B71">
        <w:rPr>
          <w:rFonts w:ascii="Comic Sans MS" w:eastAsia="Calibri" w:hAnsi="Comic Sans MS" w:cs="Times New Roman"/>
          <w:sz w:val="24"/>
          <w:szCs w:val="24"/>
        </w:rPr>
        <w:t>уголок природы должен быть ярким и красочным;</w:t>
      </w:r>
    </w:p>
    <w:p w:rsidR="00F62B71" w:rsidRPr="00F62B71" w:rsidRDefault="00F62B71" w:rsidP="00AD2334">
      <w:pPr>
        <w:numPr>
          <w:ilvl w:val="0"/>
          <w:numId w:val="13"/>
        </w:numPr>
        <w:spacing w:after="200" w:line="276" w:lineRule="auto"/>
        <w:ind w:left="-284" w:right="425" w:firstLine="284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F62B71">
        <w:rPr>
          <w:rFonts w:ascii="Comic Sans MS" w:eastAsia="Calibri" w:hAnsi="Comic Sans MS" w:cs="Times New Roman"/>
          <w:sz w:val="24"/>
          <w:szCs w:val="24"/>
        </w:rPr>
        <w:t>стеллажи, полки обязательно закреплены;</w:t>
      </w:r>
    </w:p>
    <w:p w:rsidR="00F62B71" w:rsidRPr="00F62B71" w:rsidRDefault="00F62B71" w:rsidP="00AD2334">
      <w:pPr>
        <w:numPr>
          <w:ilvl w:val="0"/>
          <w:numId w:val="13"/>
        </w:numPr>
        <w:shd w:val="clear" w:color="auto" w:fill="FFFFFF"/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календарь природы в каждой возрастной группе, где дети после наблюдений на прогулке заполняют календарь наблюдений. Заполнение календаря </w:t>
      </w:r>
      <w:r w:rsidRPr="00F62B71">
        <w:rPr>
          <w:rFonts w:ascii="Comic Sans MS" w:eastAsia="Times New Roman" w:hAnsi="Comic Sans MS" w:cs="Times New Roman"/>
          <w:bCs/>
          <w:sz w:val="24"/>
          <w:szCs w:val="24"/>
          <w:bdr w:val="none" w:sz="0" w:space="0" w:color="auto" w:frame="1"/>
          <w:lang w:eastAsia="ru-RU"/>
        </w:rPr>
        <w:t>природы</w:t>
      </w:r>
      <w:r w:rsidRPr="00F62B71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 -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дело повседневной жизни. Воспитатель с детьми регулярно фиксирует погоду и состояние живой </w:t>
      </w:r>
      <w:r w:rsidRPr="00F62B71">
        <w:rPr>
          <w:rFonts w:ascii="Comic Sans MS" w:eastAsia="Times New Roman" w:hAnsi="Comic Sans MS" w:cs="Times New Roman"/>
          <w:bCs/>
          <w:sz w:val="24"/>
          <w:szCs w:val="24"/>
          <w:bdr w:val="none" w:sz="0" w:space="0" w:color="auto" w:frame="1"/>
          <w:lang w:eastAsia="ru-RU"/>
        </w:rPr>
        <w:t>природы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;</w:t>
      </w:r>
    </w:p>
    <w:p w:rsidR="00F62B71" w:rsidRPr="00F62B71" w:rsidRDefault="00F62B71" w:rsidP="00AD2334">
      <w:pPr>
        <w:numPr>
          <w:ilvl w:val="0"/>
          <w:numId w:val="13"/>
        </w:numPr>
        <w:spacing w:after="200" w:line="276" w:lineRule="auto"/>
        <w:ind w:left="-284" w:right="425" w:firstLine="284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F62B71">
        <w:rPr>
          <w:rFonts w:ascii="Comic Sans MS" w:eastAsia="Calibri" w:hAnsi="Comic Sans MS" w:cs="Times New Roman"/>
          <w:sz w:val="24"/>
          <w:szCs w:val="24"/>
        </w:rPr>
        <w:t>недопустимы ядовитые растения, они должны быть безопасны для детей;</w:t>
      </w:r>
    </w:p>
    <w:p w:rsidR="00F62B71" w:rsidRPr="00F62B71" w:rsidRDefault="00F62B71" w:rsidP="00AD2334">
      <w:pPr>
        <w:numPr>
          <w:ilvl w:val="0"/>
          <w:numId w:val="13"/>
        </w:numPr>
        <w:spacing w:after="200" w:line="276" w:lineRule="auto"/>
        <w:ind w:left="-284" w:right="425" w:firstLine="284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F62B71">
        <w:rPr>
          <w:rFonts w:ascii="Comic Sans MS" w:eastAsia="Calibri" w:hAnsi="Comic Sans MS" w:cs="Times New Roman"/>
          <w:sz w:val="24"/>
          <w:szCs w:val="24"/>
        </w:rPr>
        <w:t>цветы располагаются на уровне глаз ребенка;</w:t>
      </w:r>
    </w:p>
    <w:p w:rsidR="00F62B71" w:rsidRPr="00F62B71" w:rsidRDefault="00F62B71" w:rsidP="00AD2334">
      <w:pPr>
        <w:numPr>
          <w:ilvl w:val="0"/>
          <w:numId w:val="13"/>
        </w:numPr>
        <w:spacing w:after="200" w:line="276" w:lineRule="auto"/>
        <w:ind w:left="-284" w:right="425" w:firstLine="284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F62B71">
        <w:rPr>
          <w:rFonts w:ascii="Comic Sans MS" w:eastAsia="Calibri" w:hAnsi="Comic Sans MS" w:cs="Times New Roman"/>
          <w:sz w:val="24"/>
          <w:szCs w:val="24"/>
        </w:rPr>
        <w:t xml:space="preserve">оборудование для ухода за растениями (палочки для рыхления, губки, </w:t>
      </w:r>
      <w:r w:rsidR="00A925A1" w:rsidRPr="00F62B71">
        <w:rPr>
          <w:rFonts w:ascii="Comic Sans MS" w:eastAsia="Calibri" w:hAnsi="Comic Sans MS" w:cs="Times New Roman"/>
          <w:sz w:val="24"/>
          <w:szCs w:val="24"/>
        </w:rPr>
        <w:t>тряпочки) располагается</w:t>
      </w:r>
      <w:r w:rsidRPr="00F62B71">
        <w:rPr>
          <w:rFonts w:ascii="Comic Sans MS" w:eastAsia="Calibri" w:hAnsi="Comic Sans MS" w:cs="Times New Roman"/>
          <w:sz w:val="24"/>
          <w:szCs w:val="24"/>
        </w:rPr>
        <w:t xml:space="preserve"> в контейнерах с закрывающими крышками;</w:t>
      </w:r>
    </w:p>
    <w:p w:rsidR="00F62B71" w:rsidRPr="00F62B71" w:rsidRDefault="00F62B71" w:rsidP="00AD2334">
      <w:pPr>
        <w:numPr>
          <w:ilvl w:val="0"/>
          <w:numId w:val="13"/>
        </w:numPr>
        <w:spacing w:after="200" w:line="276" w:lineRule="auto"/>
        <w:ind w:left="-284" w:right="425" w:firstLine="284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F62B71">
        <w:rPr>
          <w:rFonts w:ascii="Comic Sans MS" w:eastAsia="Calibri" w:hAnsi="Comic Sans MS" w:cs="Times New Roman"/>
          <w:sz w:val="24"/>
          <w:szCs w:val="24"/>
        </w:rPr>
        <w:t>природный материал должен размещается в контейнерах в достаточном количестве;</w:t>
      </w:r>
    </w:p>
    <w:p w:rsidR="00F62B71" w:rsidRPr="00F62B71" w:rsidRDefault="00F62B71" w:rsidP="00AD2334">
      <w:pPr>
        <w:numPr>
          <w:ilvl w:val="0"/>
          <w:numId w:val="13"/>
        </w:numPr>
        <w:spacing w:after="200" w:line="276" w:lineRule="auto"/>
        <w:ind w:left="-284" w:right="425" w:firstLine="284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F62B71">
        <w:rPr>
          <w:rFonts w:ascii="Comic Sans MS" w:eastAsia="Calibri" w:hAnsi="Comic Sans MS" w:cs="Times New Roman"/>
          <w:sz w:val="24"/>
          <w:szCs w:val="24"/>
        </w:rPr>
        <w:t>оборудование для опытов, исследований должно быть безопасным;</w:t>
      </w:r>
    </w:p>
    <w:p w:rsidR="00F62B71" w:rsidRPr="00F62B71" w:rsidRDefault="00F62B71" w:rsidP="00AD2334">
      <w:pPr>
        <w:numPr>
          <w:ilvl w:val="0"/>
          <w:numId w:val="13"/>
        </w:numPr>
        <w:spacing w:after="200" w:line="276" w:lineRule="auto"/>
        <w:ind w:left="-284" w:right="425" w:firstLine="284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F62B71">
        <w:rPr>
          <w:rFonts w:ascii="Comic Sans MS" w:eastAsia="Calibri" w:hAnsi="Comic Sans MS" w:cs="Times New Roman"/>
          <w:sz w:val="24"/>
          <w:szCs w:val="24"/>
        </w:rPr>
        <w:t>макеты</w:t>
      </w:r>
    </w:p>
    <w:p w:rsidR="00F62B71" w:rsidRPr="00F62B71" w:rsidRDefault="00F62B71" w:rsidP="00A925A1">
      <w:pPr>
        <w:spacing w:after="0" w:line="276" w:lineRule="auto"/>
        <w:ind w:left="-284" w:right="425" w:firstLine="284"/>
        <w:rPr>
          <w:rFonts w:ascii="Comic Sans MS" w:eastAsia="Calibri" w:hAnsi="Comic Sans MS" w:cs="Times New Roman"/>
          <w:sz w:val="24"/>
          <w:szCs w:val="24"/>
        </w:rPr>
      </w:pPr>
      <w:r w:rsidRPr="00F62B71">
        <w:rPr>
          <w:rFonts w:ascii="Comic Sans MS" w:eastAsia="Calibri" w:hAnsi="Comic Sans MS" w:cs="Times New Roman"/>
          <w:sz w:val="24"/>
          <w:szCs w:val="24"/>
        </w:rPr>
        <w:t xml:space="preserve">В уголках природы объекты наблюдений делятся на </w:t>
      </w:r>
      <w:r w:rsidRPr="00F62B71">
        <w:rPr>
          <w:rFonts w:ascii="Comic Sans MS" w:eastAsia="Calibri" w:hAnsi="Comic Sans MS" w:cs="Times New Roman"/>
          <w:b/>
          <w:sz w:val="24"/>
          <w:szCs w:val="24"/>
        </w:rPr>
        <w:t>постоянные и временные</w:t>
      </w:r>
      <w:r w:rsidRPr="00F62B71">
        <w:rPr>
          <w:rFonts w:ascii="Comic Sans MS" w:eastAsia="Calibri" w:hAnsi="Comic Sans MS" w:cs="Times New Roman"/>
          <w:sz w:val="24"/>
          <w:szCs w:val="24"/>
        </w:rPr>
        <w:t>. К постоянным относятся комнатные растения.</w:t>
      </w:r>
    </w:p>
    <w:p w:rsidR="00F62B71" w:rsidRPr="00F62B71" w:rsidRDefault="00F62B71" w:rsidP="00A925A1">
      <w:pPr>
        <w:shd w:val="clear" w:color="auto" w:fill="FFFFFF"/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Временные обитатели </w:t>
      </w:r>
      <w:r w:rsidRPr="00F62B71">
        <w:rPr>
          <w:rFonts w:ascii="Comic Sans MS" w:eastAsia="Times New Roman" w:hAnsi="Comic Sans MS" w:cs="Times New Roman"/>
          <w:bCs/>
          <w:sz w:val="24"/>
          <w:szCs w:val="24"/>
          <w:bdr w:val="none" w:sz="0" w:space="0" w:color="auto" w:frame="1"/>
          <w:lang w:eastAsia="ru-RU"/>
        </w:rPr>
        <w:t>уголка природы - это объекты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, которые вносятся для наблюдений на непродолжительный отрезок времени</w:t>
      </w:r>
    </w:p>
    <w:p w:rsidR="00F62B71" w:rsidRPr="00F62B71" w:rsidRDefault="00F62B71" w:rsidP="00A925A1">
      <w:pPr>
        <w:shd w:val="clear" w:color="auto" w:fill="FFFFFF"/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sz w:val="24"/>
          <w:szCs w:val="24"/>
          <w:u w:val="single"/>
          <w:bdr w:val="none" w:sz="0" w:space="0" w:color="auto" w:frame="1"/>
          <w:lang w:eastAsia="ru-RU"/>
        </w:rPr>
        <w:t>Осенью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:</w:t>
      </w:r>
    </w:p>
    <w:p w:rsidR="00F62B71" w:rsidRPr="00F62B71" w:rsidRDefault="00F62B71" w:rsidP="00A925A1">
      <w:pPr>
        <w:shd w:val="clear" w:color="auto" w:fill="FFFFFF"/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-Букеты осенних цветов в вазах;</w:t>
      </w:r>
    </w:p>
    <w:p w:rsidR="00F62B71" w:rsidRPr="00F62B71" w:rsidRDefault="00F62B71" w:rsidP="00A925A1">
      <w:pPr>
        <w:shd w:val="clear" w:color="auto" w:fill="FFFFFF"/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-Цветущие растения цветника </w:t>
      </w:r>
      <w:r w:rsidRPr="00F62B71">
        <w:rPr>
          <w:rFonts w:ascii="Comic Sans MS" w:eastAsia="Times New Roman" w:hAnsi="Comic Sans MS" w:cs="Times New Roman"/>
          <w:i/>
          <w:iCs/>
          <w:sz w:val="24"/>
          <w:szCs w:val="24"/>
          <w:bdr w:val="none" w:sz="0" w:space="0" w:color="auto" w:frame="1"/>
          <w:lang w:eastAsia="ru-RU"/>
        </w:rPr>
        <w:t>(астры, хризантемы, бархатцы)</w:t>
      </w:r>
    </w:p>
    <w:p w:rsidR="00F62B71" w:rsidRPr="00F62B71" w:rsidRDefault="00F62B71" w:rsidP="00AD2334">
      <w:pPr>
        <w:shd w:val="clear" w:color="auto" w:fill="FFFFFF"/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-Поделки детей из </w:t>
      </w:r>
      <w:r w:rsidRPr="00F62B71">
        <w:rPr>
          <w:rFonts w:ascii="Comic Sans MS" w:eastAsia="Times New Roman" w:hAnsi="Comic Sans MS" w:cs="Times New Roman"/>
          <w:bCs/>
          <w:sz w:val="24"/>
          <w:szCs w:val="24"/>
          <w:bdr w:val="none" w:sz="0" w:space="0" w:color="auto" w:frame="1"/>
          <w:lang w:eastAsia="ru-RU"/>
        </w:rPr>
        <w:t>природного материала</w:t>
      </w:r>
      <w:r w:rsidRPr="00F62B71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F62B71">
        <w:rPr>
          <w:rFonts w:ascii="Comic Sans MS" w:eastAsia="Times New Roman" w:hAnsi="Comic Sans MS" w:cs="Times New Roman"/>
          <w:i/>
          <w:iCs/>
          <w:sz w:val="24"/>
          <w:szCs w:val="24"/>
          <w:bdr w:val="none" w:sz="0" w:space="0" w:color="auto" w:frame="1"/>
          <w:lang w:eastAsia="ru-RU"/>
        </w:rPr>
        <w:t>(старшая и подготовительная </w:t>
      </w:r>
      <w:r w:rsidRPr="00F62B71">
        <w:rPr>
          <w:rFonts w:ascii="Comic Sans MS" w:eastAsia="Times New Roman" w:hAnsi="Comic Sans MS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группа</w:t>
      </w:r>
      <w:r w:rsidRPr="00F62B71">
        <w:rPr>
          <w:rFonts w:ascii="Comic Sans MS" w:eastAsia="Times New Roman" w:hAnsi="Comic Sans MS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F62B71" w:rsidRPr="00F62B71" w:rsidRDefault="00F62B71" w:rsidP="00AD2334">
      <w:pPr>
        <w:shd w:val="clear" w:color="auto" w:fill="FFFFFF"/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12"/>
          <w:szCs w:val="24"/>
          <w:u w:val="single"/>
          <w:bdr w:val="none" w:sz="0" w:space="0" w:color="auto" w:frame="1"/>
          <w:lang w:eastAsia="ru-RU"/>
        </w:rPr>
      </w:pPr>
    </w:p>
    <w:p w:rsidR="00F62B71" w:rsidRPr="00F62B71" w:rsidRDefault="00F62B71" w:rsidP="00AD2334">
      <w:pPr>
        <w:shd w:val="clear" w:color="auto" w:fill="FFFFFF"/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sz w:val="24"/>
          <w:szCs w:val="24"/>
          <w:u w:val="single"/>
          <w:bdr w:val="none" w:sz="0" w:space="0" w:color="auto" w:frame="1"/>
          <w:lang w:eastAsia="ru-RU"/>
        </w:rPr>
        <w:t>Зимой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: </w:t>
      </w:r>
    </w:p>
    <w:p w:rsidR="00F62B71" w:rsidRPr="00F62B71" w:rsidRDefault="00F62B71" w:rsidP="00A925A1">
      <w:pPr>
        <w:shd w:val="clear" w:color="auto" w:fill="FFFFFF"/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-Ящики с посадками </w:t>
      </w:r>
      <w:r w:rsidRPr="00F62B71">
        <w:rPr>
          <w:rFonts w:ascii="Comic Sans MS" w:eastAsia="Times New Roman" w:hAnsi="Comic Sans MS" w:cs="Times New Roman"/>
          <w:i/>
          <w:iCs/>
          <w:sz w:val="24"/>
          <w:szCs w:val="24"/>
          <w:bdr w:val="none" w:sz="0" w:space="0" w:color="auto" w:frame="1"/>
          <w:lang w:eastAsia="ru-RU"/>
        </w:rPr>
        <w:t>(лук, овес, бобы и т. д)</w:t>
      </w:r>
    </w:p>
    <w:p w:rsidR="00F62B71" w:rsidRPr="00F62B71" w:rsidRDefault="00F62B71" w:rsidP="00A925A1">
      <w:pPr>
        <w:shd w:val="clear" w:color="auto" w:fill="FFFFFF"/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-Ветки деревьев и кустов в вазах;</w:t>
      </w:r>
    </w:p>
    <w:p w:rsidR="00F62B71" w:rsidRPr="00F62B71" w:rsidRDefault="00F62B71" w:rsidP="00A925A1">
      <w:pPr>
        <w:shd w:val="clear" w:color="auto" w:fill="FFFFFF"/>
        <w:spacing w:before="225" w:after="225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-Икебаны, поделки детей</w:t>
      </w:r>
    </w:p>
    <w:p w:rsidR="00F62B71" w:rsidRPr="00F62B71" w:rsidRDefault="00F62B71" w:rsidP="00AD2334">
      <w:pPr>
        <w:shd w:val="clear" w:color="auto" w:fill="FFFFFF"/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sz w:val="24"/>
          <w:szCs w:val="24"/>
          <w:u w:val="single"/>
          <w:bdr w:val="none" w:sz="0" w:space="0" w:color="auto" w:frame="1"/>
          <w:lang w:eastAsia="ru-RU"/>
        </w:rPr>
        <w:t>Весной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:</w:t>
      </w:r>
    </w:p>
    <w:p w:rsidR="00F62B71" w:rsidRPr="00F62B71" w:rsidRDefault="00F62B71" w:rsidP="00A925A1">
      <w:pPr>
        <w:shd w:val="clear" w:color="auto" w:fill="FFFFFF"/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-Ветки деревьев и кустарников в вазах;</w:t>
      </w:r>
    </w:p>
    <w:p w:rsidR="00F62B71" w:rsidRPr="00F62B71" w:rsidRDefault="00F62B71" w:rsidP="00A925A1">
      <w:pPr>
        <w:shd w:val="clear" w:color="auto" w:fill="FFFFFF"/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-Ящики с рассадой;</w:t>
      </w:r>
    </w:p>
    <w:p w:rsidR="00F62B71" w:rsidRPr="00F62B71" w:rsidRDefault="00F62B71" w:rsidP="00A925A1">
      <w:pPr>
        <w:shd w:val="clear" w:color="auto" w:fill="FFFFFF"/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-Букеты </w:t>
      </w:r>
      <w:r w:rsidRPr="00F62B71">
        <w:rPr>
          <w:rFonts w:ascii="Comic Sans MS" w:eastAsia="Times New Roman" w:hAnsi="Comic Sans MS" w:cs="Times New Roman"/>
          <w:bCs/>
          <w:sz w:val="24"/>
          <w:szCs w:val="24"/>
          <w:bdr w:val="none" w:sz="0" w:space="0" w:color="auto" w:frame="1"/>
          <w:lang w:eastAsia="ru-RU"/>
        </w:rPr>
        <w:t>разно цветущих растений</w:t>
      </w:r>
      <w:r w:rsidRPr="00F62B71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F62B71">
        <w:rPr>
          <w:rFonts w:ascii="Comic Sans MS" w:eastAsia="Times New Roman" w:hAnsi="Comic Sans MS" w:cs="Times New Roman"/>
          <w:i/>
          <w:iCs/>
          <w:sz w:val="24"/>
          <w:szCs w:val="24"/>
          <w:bdr w:val="none" w:sz="0" w:space="0" w:color="auto" w:frame="1"/>
          <w:lang w:eastAsia="ru-RU"/>
        </w:rPr>
        <w:t>(верба, цветы)</w:t>
      </w:r>
    </w:p>
    <w:p w:rsidR="00F62B71" w:rsidRPr="00F62B71" w:rsidRDefault="00F62B71" w:rsidP="00AD2334">
      <w:pPr>
        <w:shd w:val="clear" w:color="auto" w:fill="FFFFFF"/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sz w:val="24"/>
          <w:szCs w:val="24"/>
          <w:u w:val="single"/>
          <w:bdr w:val="none" w:sz="0" w:space="0" w:color="auto" w:frame="1"/>
          <w:lang w:eastAsia="ru-RU"/>
        </w:rPr>
        <w:t>Летом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: букеты цветов в вазах</w:t>
      </w:r>
    </w:p>
    <w:p w:rsidR="00F62B71" w:rsidRPr="00F62B71" w:rsidRDefault="00F62B71" w:rsidP="00AD2334">
      <w:pPr>
        <w:shd w:val="clear" w:color="auto" w:fill="FFFFFF"/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F62B71" w:rsidRPr="00F62B71" w:rsidRDefault="00F62B71" w:rsidP="00AD2334">
      <w:pPr>
        <w:shd w:val="clear" w:color="auto" w:fill="FFFFFF"/>
        <w:spacing w:after="0" w:line="240" w:lineRule="auto"/>
        <w:ind w:left="-284" w:right="425" w:firstLine="284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ОБРАЗОВАТЕЛЬНАЯ ДЕЯТЕЛЬНОСТЬ В УГОЛКЕ ПРИРОДЫ</w:t>
      </w:r>
    </w:p>
    <w:p w:rsidR="00F62B71" w:rsidRPr="00F62B71" w:rsidRDefault="00F62B71" w:rsidP="00A925A1">
      <w:pPr>
        <w:shd w:val="clear" w:color="auto" w:fill="FFFFFF"/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В младшей группе можно повесить картину с изображением сезона, например, осенний пейзаж. И в уголке природы обязательно </w:t>
      </w:r>
      <w:r w:rsidRPr="00F62B71">
        <w:rPr>
          <w:rFonts w:ascii="Comic Sans MS" w:eastAsia="Times New Roman" w:hAnsi="Comic Sans MS" w:cs="Times New Roman"/>
          <w:sz w:val="24"/>
          <w:szCs w:val="24"/>
          <w:u w:val="single"/>
          <w:lang w:eastAsia="ru-RU"/>
        </w:rPr>
        <w:t>находится кукла, одетая по сезону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. В средней группе это может быть пособие, на котором нарисованы картинки с изображением состояний погоды с подвижной стрелкой посередине. После возвращения с прогулки и обсуждения погоды дети передвигают стрелку на нужную картинку. Также в уголок природы помещают детские рисунки на тему наблюдений. В старшей и подготовительной группах дети знакомятся с условными знаками для обозначения погоды. Ребята ежедневно отмечают погоду условными знаками. В конце месяца состояние погоды сравнивают, считают, сколько было ясных, пасмурных, дождливых и ветреных дней, и делают выводы о погоде.</w:t>
      </w:r>
    </w:p>
    <w:p w:rsidR="00F62B71" w:rsidRPr="00F62B71" w:rsidRDefault="00F62B71" w:rsidP="00AD2334">
      <w:pPr>
        <w:shd w:val="clear" w:color="auto" w:fill="FFFFFF"/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В младшей </w:t>
      </w:r>
      <w:r w:rsidRPr="00F62B71">
        <w:rPr>
          <w:rFonts w:ascii="Comic Sans MS" w:eastAsia="Times New Roman" w:hAnsi="Comic Sans MS" w:cs="Times New Roman"/>
          <w:bCs/>
          <w:sz w:val="24"/>
          <w:szCs w:val="24"/>
          <w:bdr w:val="none" w:sz="0" w:space="0" w:color="auto" w:frame="1"/>
          <w:lang w:eastAsia="ru-RU"/>
        </w:rPr>
        <w:t>группе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 дети вместе с воспитателем одевают куклу (можно картонную), так же как дети сами были одеты, </w:t>
      </w:r>
      <w:r w:rsidRPr="00F62B71">
        <w:rPr>
          <w:rFonts w:ascii="Comic Sans MS" w:eastAsia="Times New Roman" w:hAnsi="Comic Sans MS" w:cs="Times New Roman"/>
          <w:i/>
          <w:iCs/>
          <w:sz w:val="24"/>
          <w:szCs w:val="24"/>
          <w:bdr w:val="none" w:sz="0" w:space="0" w:color="auto" w:frame="1"/>
          <w:lang w:eastAsia="ru-RU"/>
        </w:rPr>
        <w:t>«выпускают»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 ее погулять. Рассматривают волшебный круг и закрепляют время года, называя его отличительные черты </w:t>
      </w:r>
      <w:r w:rsidRPr="00F62B71">
        <w:rPr>
          <w:rFonts w:ascii="Comic Sans MS" w:eastAsia="Times New Roman" w:hAnsi="Comic Sans MS" w:cs="Times New Roman"/>
          <w:i/>
          <w:iCs/>
          <w:sz w:val="24"/>
          <w:szCs w:val="24"/>
          <w:bdr w:val="none" w:sz="0" w:space="0" w:color="auto" w:frame="1"/>
          <w:lang w:eastAsia="ru-RU"/>
        </w:rPr>
        <w:t>(ветер, дождь, снег, солнышко)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.</w:t>
      </w:r>
    </w:p>
    <w:p w:rsidR="00F62B71" w:rsidRPr="00F62B71" w:rsidRDefault="00F62B71" w:rsidP="00AD2334">
      <w:pPr>
        <w:shd w:val="clear" w:color="auto" w:fill="FFFFFF"/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В средней </w:t>
      </w:r>
      <w:r w:rsidRPr="00F62B71">
        <w:rPr>
          <w:rFonts w:ascii="Comic Sans MS" w:eastAsia="Times New Roman" w:hAnsi="Comic Sans MS" w:cs="Times New Roman"/>
          <w:bCs/>
          <w:sz w:val="24"/>
          <w:szCs w:val="24"/>
          <w:bdr w:val="none" w:sz="0" w:space="0" w:color="auto" w:frame="1"/>
          <w:lang w:eastAsia="ru-RU"/>
        </w:rPr>
        <w:t>группе</w:t>
      </w:r>
      <w:r w:rsidRPr="00F62B71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 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взрослый помогает детям после прогулки отыскать картинки с явлениями </w:t>
      </w:r>
      <w:r w:rsidRPr="00F62B71">
        <w:rPr>
          <w:rFonts w:ascii="Comic Sans MS" w:eastAsia="Times New Roman" w:hAnsi="Comic Sans MS" w:cs="Times New Roman"/>
          <w:bCs/>
          <w:sz w:val="24"/>
          <w:szCs w:val="24"/>
          <w:bdr w:val="none" w:sz="0" w:space="0" w:color="auto" w:frame="1"/>
          <w:lang w:eastAsia="ru-RU"/>
        </w:rPr>
        <w:t>природы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, которые наблюдали на улице и выставить их на табло календаря </w:t>
      </w:r>
      <w:r w:rsidRPr="00F62B71">
        <w:rPr>
          <w:rFonts w:ascii="Comic Sans MS" w:eastAsia="Times New Roman" w:hAnsi="Comic Sans MS" w:cs="Times New Roman"/>
          <w:bCs/>
          <w:sz w:val="24"/>
          <w:szCs w:val="24"/>
          <w:bdr w:val="none" w:sz="0" w:space="0" w:color="auto" w:frame="1"/>
          <w:lang w:eastAsia="ru-RU"/>
        </w:rPr>
        <w:t>природы</w:t>
      </w:r>
      <w:r w:rsidRPr="00F62B71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.</w:t>
      </w:r>
    </w:p>
    <w:p w:rsidR="00F62B71" w:rsidRPr="00F62B71" w:rsidRDefault="00F62B71" w:rsidP="00A925A1">
      <w:pPr>
        <w:shd w:val="clear" w:color="auto" w:fill="FFFFFF"/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В старших </w:t>
      </w:r>
      <w:r w:rsidRPr="00F62B71">
        <w:rPr>
          <w:rFonts w:ascii="Comic Sans MS" w:eastAsia="Times New Roman" w:hAnsi="Comic Sans MS" w:cs="Times New Roman"/>
          <w:bCs/>
          <w:sz w:val="24"/>
          <w:szCs w:val="24"/>
          <w:bdr w:val="none" w:sz="0" w:space="0" w:color="auto" w:frame="1"/>
          <w:lang w:eastAsia="ru-RU"/>
        </w:rPr>
        <w:t>группах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 воспитатель учит ребят в календаре находить и закрашивать дни недели, значками обозначать погодные явления, изображать дерево и покров земли в полном </w:t>
      </w:r>
      <w:r w:rsidRPr="00F62B71">
        <w:rPr>
          <w:rFonts w:ascii="Comic Sans MS" w:eastAsia="Times New Roman" w:hAnsi="Comic Sans MS" w:cs="Times New Roman"/>
          <w:bCs/>
          <w:sz w:val="24"/>
          <w:szCs w:val="24"/>
          <w:bdr w:val="none" w:sz="0" w:space="0" w:color="auto" w:frame="1"/>
          <w:lang w:eastAsia="ru-RU"/>
        </w:rPr>
        <w:t>соответствии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 с их сезонным состоянием на данный момент. Дополняя календарь зарисовками детей, </w:t>
      </w:r>
      <w:r w:rsidRPr="00F62B71">
        <w:rPr>
          <w:rFonts w:ascii="Comic Sans MS" w:eastAsia="Times New Roman" w:hAnsi="Comic Sans MS" w:cs="Times New Roman"/>
          <w:i/>
          <w:iCs/>
          <w:sz w:val="24"/>
          <w:szCs w:val="24"/>
          <w:bdr w:val="none" w:sz="0" w:space="0" w:color="auto" w:frame="1"/>
          <w:lang w:eastAsia="ru-RU"/>
        </w:rPr>
        <w:t>«Какая сегодня была прекрасная осенняя или зимняя погода».</w:t>
      </w:r>
    </w:p>
    <w:p w:rsidR="00F62B71" w:rsidRPr="00F62B71" w:rsidRDefault="00F62B71" w:rsidP="00AD2334">
      <w:pPr>
        <w:shd w:val="clear" w:color="auto" w:fill="FFFFFF"/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В разгар зимней подкормки воспитатель использует календарь наблюдений за </w:t>
      </w:r>
      <w:r w:rsidRPr="00F62B71">
        <w:rPr>
          <w:rFonts w:ascii="Comic Sans MS" w:eastAsia="Times New Roman" w:hAnsi="Comic Sans MS" w:cs="Times New Roman"/>
          <w:sz w:val="24"/>
          <w:szCs w:val="24"/>
          <w:u w:val="single"/>
          <w:bdr w:val="none" w:sz="0" w:space="0" w:color="auto" w:frame="1"/>
          <w:lang w:eastAsia="ru-RU"/>
        </w:rPr>
        <w:t>птицами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: малыши находят картинки с изображением птиц, которых видели на участке, а старшие дети обозначают их значками - галочками </w:t>
      </w:r>
      <w:r w:rsidRPr="00F62B71">
        <w:rPr>
          <w:rFonts w:ascii="Comic Sans MS" w:eastAsia="Times New Roman" w:hAnsi="Comic Sans MS" w:cs="Times New Roman"/>
          <w:bCs/>
          <w:sz w:val="24"/>
          <w:szCs w:val="24"/>
          <w:bdr w:val="none" w:sz="0" w:space="0" w:color="auto" w:frame="1"/>
          <w:lang w:eastAsia="ru-RU"/>
        </w:rPr>
        <w:t>соответствующего цвета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.</w:t>
      </w:r>
    </w:p>
    <w:p w:rsidR="00F62B71" w:rsidRPr="00F62B71" w:rsidRDefault="00F62B71" w:rsidP="00AD2334">
      <w:pPr>
        <w:shd w:val="clear" w:color="auto" w:fill="FFFFFF"/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Еще один вид календаря - это рисунки, отображающие последовательно рост какого-либо растения. Это могут быть - цветы, пересаженные с клумбы, луковица в банке, посаженная в воду для проращивания зелени; ветки дерева, поставленные в конце зимы в вазу для наблюдения за распусканием почек, развертыванием молодых листочков; проращивание семян, рост и развитие какой-либо огородной или цветочной культуры. Во всех случаях рисунки, сделанные через одинаковый интервал времени, отражают последовательность роста и развития растения, его зависимость от внешних условий жизни.</w:t>
      </w:r>
    </w:p>
    <w:p w:rsidR="00A925A1" w:rsidRDefault="00F62B71" w:rsidP="00A925A1">
      <w:pPr>
        <w:shd w:val="clear" w:color="auto" w:fill="FFFFFF"/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bCs/>
          <w:sz w:val="24"/>
          <w:szCs w:val="24"/>
          <w:bdr w:val="none" w:sz="0" w:space="0" w:color="auto" w:frame="1"/>
          <w:lang w:eastAsia="ru-RU"/>
        </w:rPr>
        <w:t>Уголок природы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 необходим не только для наблюдений. Ещё он способствует формированию трудовых навыков. Уже с младшей </w:t>
      </w:r>
      <w:r w:rsidRPr="00F62B71">
        <w:rPr>
          <w:rFonts w:ascii="Comic Sans MS" w:eastAsia="Times New Roman" w:hAnsi="Comic Sans MS" w:cs="Times New Roman"/>
          <w:bCs/>
          <w:sz w:val="24"/>
          <w:szCs w:val="24"/>
          <w:bdr w:val="none" w:sz="0" w:space="0" w:color="auto" w:frame="1"/>
          <w:lang w:eastAsia="ru-RU"/>
        </w:rPr>
        <w:t>группы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 детей привлекают к выполнению отдельных трудовых поручений. А со старшей </w:t>
      </w:r>
      <w:r w:rsidRPr="00F62B71">
        <w:rPr>
          <w:rFonts w:ascii="Comic Sans MS" w:eastAsia="Times New Roman" w:hAnsi="Comic Sans MS" w:cs="Times New Roman"/>
          <w:bCs/>
          <w:sz w:val="24"/>
          <w:szCs w:val="24"/>
          <w:bdr w:val="none" w:sz="0" w:space="0" w:color="auto" w:frame="1"/>
          <w:lang w:eastAsia="ru-RU"/>
        </w:rPr>
        <w:t>группы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 вводятся дежурства по </w:t>
      </w:r>
      <w:r w:rsidRPr="00F62B71">
        <w:rPr>
          <w:rFonts w:ascii="Comic Sans MS" w:eastAsia="Times New Roman" w:hAnsi="Comic Sans MS" w:cs="Times New Roman"/>
          <w:bCs/>
          <w:sz w:val="24"/>
          <w:szCs w:val="24"/>
          <w:bdr w:val="none" w:sz="0" w:space="0" w:color="auto" w:frame="1"/>
          <w:lang w:eastAsia="ru-RU"/>
        </w:rPr>
        <w:t>уголку природы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.</w:t>
      </w:r>
      <w:r w:rsidR="00A925A1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</w:p>
    <w:p w:rsidR="00AD2334" w:rsidRPr="00AD2334" w:rsidRDefault="00F62B71" w:rsidP="00A925A1">
      <w:pPr>
        <w:shd w:val="clear" w:color="auto" w:fill="FFFFFF"/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Таким образом, </w:t>
      </w:r>
      <w:r w:rsidRPr="00F62B71">
        <w:rPr>
          <w:rFonts w:ascii="Comic Sans MS" w:eastAsia="Times New Roman" w:hAnsi="Comic Sans MS" w:cs="Times New Roman"/>
          <w:bCs/>
          <w:sz w:val="24"/>
          <w:szCs w:val="24"/>
          <w:bdr w:val="none" w:sz="0" w:space="0" w:color="auto" w:frame="1"/>
          <w:lang w:eastAsia="ru-RU"/>
        </w:rPr>
        <w:t>уголок природы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 в детском саду нужен не только как оформление детского сада, но и является необходимой составляющей педагогического процесса в дошкольном учреждении.</w:t>
      </w:r>
    </w:p>
    <w:p w:rsidR="00AD2334" w:rsidRDefault="00AD2334" w:rsidP="00AD2334">
      <w:pPr>
        <w:spacing w:after="0" w:line="240" w:lineRule="auto"/>
        <w:ind w:left="-284" w:right="425" w:firstLine="284"/>
        <w:jc w:val="center"/>
        <w:rPr>
          <w:rFonts w:ascii="Comic Sans MS" w:eastAsia="Calibri" w:hAnsi="Comic Sans MS" w:cs="Times New Roman"/>
          <w:b/>
          <w:sz w:val="24"/>
          <w:szCs w:val="24"/>
        </w:rPr>
      </w:pPr>
    </w:p>
    <w:p w:rsidR="00F62B71" w:rsidRPr="00F62B71" w:rsidRDefault="00F62B71" w:rsidP="00AD2334">
      <w:pPr>
        <w:spacing w:after="0" w:line="240" w:lineRule="auto"/>
        <w:ind w:left="-284" w:right="425" w:firstLine="284"/>
        <w:jc w:val="center"/>
        <w:rPr>
          <w:rFonts w:ascii="Comic Sans MS" w:eastAsia="Calibri" w:hAnsi="Comic Sans MS" w:cs="Times New Roman"/>
          <w:b/>
          <w:sz w:val="24"/>
          <w:szCs w:val="24"/>
        </w:rPr>
      </w:pPr>
      <w:r w:rsidRPr="00F62B71">
        <w:rPr>
          <w:rFonts w:ascii="Comic Sans MS" w:eastAsia="Calibri" w:hAnsi="Comic Sans MS" w:cs="Times New Roman"/>
          <w:b/>
          <w:sz w:val="24"/>
          <w:szCs w:val="24"/>
        </w:rPr>
        <w:lastRenderedPageBreak/>
        <w:t>Младшая группа</w:t>
      </w:r>
    </w:p>
    <w:p w:rsidR="00F62B71" w:rsidRPr="00F62B71" w:rsidRDefault="00F62B71" w:rsidP="00AD2334">
      <w:pPr>
        <w:spacing w:after="0" w:line="240" w:lineRule="auto"/>
        <w:ind w:left="-284" w:right="425" w:firstLine="284"/>
        <w:rPr>
          <w:rFonts w:ascii="Comic Sans MS" w:eastAsia="Calibri" w:hAnsi="Comic Sans MS" w:cs="Times New Roman"/>
          <w:sz w:val="24"/>
          <w:szCs w:val="24"/>
        </w:rPr>
      </w:pPr>
      <w:r w:rsidRPr="00F62B71">
        <w:rPr>
          <w:rFonts w:ascii="Comic Sans MS" w:eastAsia="Calibri" w:hAnsi="Comic Sans MS" w:cs="Times New Roman"/>
          <w:sz w:val="24"/>
          <w:szCs w:val="24"/>
        </w:rPr>
        <w:t>В уголок природы младших групп помещают растения, имеющие:</w:t>
      </w:r>
    </w:p>
    <w:p w:rsidR="00F62B71" w:rsidRPr="00F62B71" w:rsidRDefault="00F62B71" w:rsidP="00AD2334">
      <w:pPr>
        <w:spacing w:after="0" w:line="240" w:lineRule="auto"/>
        <w:ind w:left="-284" w:right="425" w:firstLine="284"/>
        <w:rPr>
          <w:rFonts w:ascii="Comic Sans MS" w:eastAsia="Calibri" w:hAnsi="Comic Sans MS" w:cs="Times New Roman"/>
          <w:sz w:val="24"/>
          <w:szCs w:val="24"/>
        </w:rPr>
      </w:pPr>
      <w:r w:rsidRPr="00F62B71">
        <w:rPr>
          <w:rFonts w:ascii="Comic Sans MS" w:eastAsia="Calibri" w:hAnsi="Comic Sans MS" w:cs="Times New Roman"/>
          <w:sz w:val="24"/>
          <w:szCs w:val="24"/>
        </w:rPr>
        <w:t xml:space="preserve"> -четко выраженные основные части (стебель, листья) и ярко, обильно и долго цветущие. Это: обыкновенная (или зональная) герань, фуксия, вечноцветущая бегония, бальзамин («огонек»), азалия, китайский розан;</w:t>
      </w:r>
    </w:p>
    <w:p w:rsidR="00F62B71" w:rsidRPr="00F62B71" w:rsidRDefault="00F62B71" w:rsidP="00AD2334">
      <w:pPr>
        <w:spacing w:after="0" w:line="240" w:lineRule="auto"/>
        <w:ind w:left="-284" w:right="425" w:firstLine="284"/>
        <w:rPr>
          <w:rFonts w:ascii="Comic Sans MS" w:eastAsia="Calibri" w:hAnsi="Comic Sans MS" w:cs="Times New Roman"/>
          <w:sz w:val="24"/>
          <w:szCs w:val="24"/>
        </w:rPr>
      </w:pPr>
      <w:r w:rsidRPr="00F62B71">
        <w:rPr>
          <w:rFonts w:ascii="Comic Sans MS" w:eastAsia="Calibri" w:hAnsi="Comic Sans MS" w:cs="Times New Roman"/>
          <w:sz w:val="24"/>
          <w:szCs w:val="24"/>
        </w:rPr>
        <w:t>-растения с пёстро окрашенными листьями –колеус</w:t>
      </w:r>
    </w:p>
    <w:p w:rsidR="00F62B71" w:rsidRPr="00F62B71" w:rsidRDefault="00F62B71" w:rsidP="00AD2334">
      <w:pPr>
        <w:spacing w:after="0" w:line="240" w:lineRule="auto"/>
        <w:ind w:left="-284" w:right="425" w:firstLine="284"/>
        <w:rPr>
          <w:rFonts w:ascii="Comic Sans MS" w:eastAsia="Calibri" w:hAnsi="Comic Sans MS" w:cs="Times New Roman"/>
          <w:sz w:val="24"/>
          <w:szCs w:val="24"/>
        </w:rPr>
      </w:pPr>
      <w:r w:rsidRPr="00F62B71">
        <w:rPr>
          <w:rFonts w:ascii="Comic Sans MS" w:eastAsia="Calibri" w:hAnsi="Comic Sans MS" w:cs="Times New Roman"/>
          <w:sz w:val="24"/>
          <w:szCs w:val="24"/>
        </w:rPr>
        <w:t xml:space="preserve">В 1 младшей группе педагог привлекает внимание детей и показывает, как ухаживать за растениями. </w:t>
      </w:r>
      <w:r w:rsidR="00A925A1" w:rsidRPr="00F62B71">
        <w:rPr>
          <w:rFonts w:ascii="Comic Sans MS" w:eastAsia="Calibri" w:hAnsi="Comic Sans MS" w:cs="Times New Roman"/>
          <w:sz w:val="24"/>
          <w:szCs w:val="24"/>
        </w:rPr>
        <w:t>Рекомендуют растения</w:t>
      </w:r>
      <w:r w:rsidRPr="00F62B71">
        <w:rPr>
          <w:rFonts w:ascii="Comic Sans MS" w:eastAsia="Calibri" w:hAnsi="Comic Sans MS" w:cs="Times New Roman"/>
          <w:sz w:val="24"/>
          <w:szCs w:val="24"/>
        </w:rPr>
        <w:t xml:space="preserve"> с крупными листьями и ярко цветущие. В младшей группе из комнатных растений рекомендуют 4-5 видов неприхотливых растений. Это растения, которые красиво и долго цветут, с ярко выраженными стеблем, листьями и цветами. Педагог знакомит с комнатными растениями, привлекает к уходу и показывает. Дети должны научиться узнавать и называть 2—3 растения, их основные части (лист, стебель, цветок).</w:t>
      </w:r>
    </w:p>
    <w:p w:rsidR="00F62B71" w:rsidRPr="00F62B71" w:rsidRDefault="00F62B71" w:rsidP="00AD2334">
      <w:pPr>
        <w:spacing w:after="0" w:line="240" w:lineRule="auto"/>
        <w:ind w:left="-284" w:right="425" w:firstLine="284"/>
        <w:rPr>
          <w:rFonts w:ascii="Comic Sans MS" w:eastAsia="Calibri" w:hAnsi="Comic Sans MS" w:cs="Times New Roman"/>
          <w:sz w:val="24"/>
          <w:szCs w:val="24"/>
        </w:rPr>
      </w:pPr>
      <w:r w:rsidRPr="00F62B71">
        <w:rPr>
          <w:rFonts w:ascii="Comic Sans MS" w:eastAsia="Calibri" w:hAnsi="Comic Sans MS" w:cs="Times New Roman"/>
          <w:sz w:val="24"/>
          <w:szCs w:val="24"/>
        </w:rPr>
        <w:t>Из предложенных воспитатель подбирает 3-4 вида растений (первая младшая), 4 – 5 видов (вторая младшая).</w:t>
      </w:r>
    </w:p>
    <w:p w:rsidR="00F62B71" w:rsidRPr="00F62B71" w:rsidRDefault="00F62B71" w:rsidP="00AD2334">
      <w:pPr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ru-RU"/>
        </w:rPr>
        <w:t>1 младшая группа: ф</w:t>
      </w:r>
      <w:r w:rsidRPr="00F62B71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икус, фиалка, герань, традесканция, </w:t>
      </w:r>
      <w:proofErr w:type="spellStart"/>
      <w:r w:rsidRPr="00F62B71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сансивьера</w:t>
      </w:r>
      <w:proofErr w:type="spellEnd"/>
      <w:r w:rsidRPr="00F62B71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.</w:t>
      </w:r>
    </w:p>
    <w:p w:rsidR="00F62B71" w:rsidRPr="00F62B71" w:rsidRDefault="00F62B71" w:rsidP="00AD2334">
      <w:pPr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ru-RU"/>
        </w:rPr>
        <w:t>2 младшая группа</w:t>
      </w:r>
      <w:r w:rsidRPr="00F62B71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: примула, бегония, герань, колеус, бальзамин, </w:t>
      </w:r>
      <w:proofErr w:type="spellStart"/>
      <w:r w:rsidRPr="00F62B71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кливия</w:t>
      </w:r>
      <w:proofErr w:type="spellEnd"/>
      <w:r w:rsidRPr="00F62B71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62B71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аспидистра</w:t>
      </w:r>
      <w:proofErr w:type="spellEnd"/>
      <w:r w:rsidRPr="00F62B71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, фикус, традесканция, </w:t>
      </w:r>
      <w:proofErr w:type="spellStart"/>
      <w:r w:rsidRPr="00F62B71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рейнекия</w:t>
      </w:r>
      <w:proofErr w:type="spellEnd"/>
      <w:r w:rsidRPr="00F62B71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, драцена (4-5 видов по 2-3 экземпляра)</w:t>
      </w:r>
    </w:p>
    <w:p w:rsidR="00AD2334" w:rsidRDefault="00AD2334" w:rsidP="00AD2334">
      <w:pPr>
        <w:spacing w:after="0" w:line="240" w:lineRule="auto"/>
        <w:ind w:left="-284" w:right="425" w:firstLine="284"/>
        <w:jc w:val="center"/>
        <w:rPr>
          <w:rFonts w:ascii="Comic Sans MS" w:eastAsia="Calibri" w:hAnsi="Comic Sans MS" w:cs="Times New Roman"/>
          <w:b/>
          <w:sz w:val="24"/>
          <w:szCs w:val="24"/>
        </w:rPr>
      </w:pPr>
    </w:p>
    <w:p w:rsidR="00F62B71" w:rsidRPr="00F62B71" w:rsidRDefault="00F62B71" w:rsidP="00AD2334">
      <w:pPr>
        <w:spacing w:after="0" w:line="240" w:lineRule="auto"/>
        <w:ind w:left="-284" w:right="425" w:firstLine="284"/>
        <w:jc w:val="center"/>
        <w:rPr>
          <w:rFonts w:ascii="Comic Sans MS" w:eastAsia="Calibri" w:hAnsi="Comic Sans MS" w:cs="Times New Roman"/>
          <w:b/>
          <w:sz w:val="24"/>
          <w:szCs w:val="24"/>
        </w:rPr>
      </w:pPr>
      <w:r w:rsidRPr="00F62B71">
        <w:rPr>
          <w:rFonts w:ascii="Comic Sans MS" w:eastAsia="Calibri" w:hAnsi="Comic Sans MS" w:cs="Times New Roman"/>
          <w:b/>
          <w:sz w:val="24"/>
          <w:szCs w:val="24"/>
        </w:rPr>
        <w:t>Средняя группа</w:t>
      </w:r>
    </w:p>
    <w:p w:rsidR="00F62B71" w:rsidRPr="00F62B71" w:rsidRDefault="00F62B71" w:rsidP="00AD2334">
      <w:pPr>
        <w:shd w:val="clear" w:color="auto" w:fill="FFFFFF"/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В средней группе число комнатных растений увеличивается до 5-6 видов. Это будут растения с разной формой и величиной листьев. Педагог показывает, как следует поливать растения, у разных растений неодинаковая потребность в воде. Ребята овладевают новыми приемами поддержания растений в </w:t>
      </w:r>
      <w:r w:rsidRPr="00F62B71">
        <w:rPr>
          <w:rFonts w:ascii="Comic Sans MS" w:eastAsia="Times New Roman" w:hAnsi="Comic Sans MS" w:cs="Times New Roman"/>
          <w:sz w:val="24"/>
          <w:szCs w:val="24"/>
          <w:u w:val="single"/>
          <w:bdr w:val="none" w:sz="0" w:space="0" w:color="auto" w:frame="1"/>
          <w:lang w:eastAsia="ru-RU"/>
        </w:rPr>
        <w:t>чистоте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: обливают из мелкосетчатой лейки или опрыскивают из пульверизаторов растения с мелкими листьями, обтирают влажной кисточкой или щеткой листья, имеющие зазубрины, сухой кисточкой — опушенные листья. При этом дети учатся устанавливать способ ухода в зависимости от характера </w:t>
      </w:r>
      <w:r w:rsidRPr="00F62B71">
        <w:rPr>
          <w:rFonts w:ascii="Comic Sans MS" w:eastAsia="Times New Roman" w:hAnsi="Comic Sans MS" w:cs="Times New Roman"/>
          <w:sz w:val="24"/>
          <w:szCs w:val="24"/>
          <w:u w:val="single"/>
          <w:bdr w:val="none" w:sz="0" w:space="0" w:color="auto" w:frame="1"/>
          <w:lang w:eastAsia="ru-RU"/>
        </w:rPr>
        <w:t>листьев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: величины, количества, характера поверхности, их хрупкости. Дети должны знать названия 4-5 растений.</w:t>
      </w:r>
    </w:p>
    <w:p w:rsidR="00F62B71" w:rsidRPr="00F62B71" w:rsidRDefault="00F62B71" w:rsidP="00A925A1">
      <w:pPr>
        <w:shd w:val="clear" w:color="auto" w:fill="FFFFFF"/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Предлагаемые растения: примула, бегония, герань, бальзамин, </w:t>
      </w:r>
      <w:proofErr w:type="spellStart"/>
      <w:r w:rsidRPr="00F62B71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кливия</w:t>
      </w:r>
      <w:proofErr w:type="spellEnd"/>
      <w:r w:rsidRPr="00F62B71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62B71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аспидистра</w:t>
      </w:r>
      <w:proofErr w:type="spellEnd"/>
      <w:r w:rsidRPr="00F62B71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, фикус, традесканция, </w:t>
      </w:r>
      <w:proofErr w:type="spellStart"/>
      <w:r w:rsidRPr="00F62B71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рейнекия</w:t>
      </w:r>
      <w:proofErr w:type="spellEnd"/>
      <w:r w:rsidRPr="00F62B71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,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r w:rsidRPr="00F62B71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драцена, </w:t>
      </w:r>
      <w:proofErr w:type="spellStart"/>
      <w:r w:rsidRPr="00F62B71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хлорофитум</w:t>
      </w:r>
      <w:proofErr w:type="spellEnd"/>
      <w:r w:rsidRPr="00F62B71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, агава, аспарагус.</w:t>
      </w:r>
    </w:p>
    <w:p w:rsidR="00F62B71" w:rsidRPr="00F62B71" w:rsidRDefault="00F62B71" w:rsidP="00AD2334">
      <w:pPr>
        <w:shd w:val="clear" w:color="auto" w:fill="FFFFFF"/>
        <w:spacing w:after="0" w:line="240" w:lineRule="auto"/>
        <w:ind w:left="-284" w:right="425" w:firstLine="284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Старшая группа</w:t>
      </w:r>
    </w:p>
    <w:p w:rsidR="00F62B71" w:rsidRPr="00F62B71" w:rsidRDefault="00F62B71" w:rsidP="00AD2334">
      <w:pPr>
        <w:shd w:val="clear" w:color="auto" w:fill="FFFFFF"/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В старшей группе в уголок природы помещают 6-7 видов растений по 2-3 экземпляра.</w:t>
      </w:r>
    </w:p>
    <w:p w:rsidR="00F62B71" w:rsidRPr="00F62B71" w:rsidRDefault="00F62B71" w:rsidP="00AD2334">
      <w:pPr>
        <w:shd w:val="clear" w:color="auto" w:fill="FFFFFF"/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В старшей </w:t>
      </w:r>
      <w:r w:rsidRPr="00F62B71">
        <w:rPr>
          <w:rFonts w:ascii="Comic Sans MS" w:eastAsia="Times New Roman" w:hAnsi="Comic Sans MS" w:cs="Times New Roman"/>
          <w:bCs/>
          <w:sz w:val="24"/>
          <w:szCs w:val="24"/>
          <w:bdr w:val="none" w:sz="0" w:space="0" w:color="auto" w:frame="1"/>
          <w:lang w:eastAsia="ru-RU"/>
        </w:rPr>
        <w:t>группе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 продолжается формирование умений наблюдать, сравнивать предметы, обобщать и классифицировать их по различным признакам. Основным содержанием наблюдений становятся рост и развитие растений, изменения их по сезонам. </w:t>
      </w:r>
      <w:r w:rsidRPr="00F62B71">
        <w:rPr>
          <w:rFonts w:ascii="Comic Sans MS" w:eastAsia="Times New Roman" w:hAnsi="Comic Sans MS" w:cs="Times New Roman"/>
          <w:bCs/>
          <w:sz w:val="24"/>
          <w:szCs w:val="24"/>
          <w:bdr w:val="none" w:sz="0" w:space="0" w:color="auto" w:frame="1"/>
          <w:lang w:eastAsia="ru-RU"/>
        </w:rPr>
        <w:t>Уголок природы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 пополняется новыми </w:t>
      </w:r>
      <w:r w:rsidRPr="00F62B71">
        <w:rPr>
          <w:rFonts w:ascii="Comic Sans MS" w:eastAsia="Times New Roman" w:hAnsi="Comic Sans MS" w:cs="Times New Roman"/>
          <w:sz w:val="24"/>
          <w:szCs w:val="24"/>
          <w:u w:val="single"/>
          <w:bdr w:val="none" w:sz="0" w:space="0" w:color="auto" w:frame="1"/>
          <w:lang w:eastAsia="ru-RU"/>
        </w:rPr>
        <w:t>растениями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: с </w:t>
      </w:r>
      <w:r w:rsidRPr="00F62B71">
        <w:rPr>
          <w:rFonts w:ascii="Comic Sans MS" w:eastAsia="Times New Roman" w:hAnsi="Comic Sans MS" w:cs="Times New Roman"/>
          <w:bCs/>
          <w:sz w:val="24"/>
          <w:szCs w:val="24"/>
          <w:bdr w:val="none" w:sz="0" w:space="0" w:color="auto" w:frame="1"/>
          <w:lang w:eastAsia="ru-RU"/>
        </w:rPr>
        <w:t>разнообразными стеблями</w:t>
      </w:r>
      <w:r w:rsidRPr="00F62B71">
        <w:rPr>
          <w:rFonts w:ascii="Comic Sans MS" w:eastAsia="Times New Roman" w:hAnsi="Comic Sans MS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(вьющиеся, стелющиеся), имеющие луковицы и клубнелуковицы, </w:t>
      </w:r>
      <w:r w:rsidRPr="00F62B71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имеющие различные виды стеблей, различную форму, величину, окраску листьев и цветов.</w:t>
      </w:r>
    </w:p>
    <w:p w:rsidR="00F62B71" w:rsidRPr="00F62B71" w:rsidRDefault="00F62B71" w:rsidP="00AD2334">
      <w:pPr>
        <w:shd w:val="clear" w:color="auto" w:fill="FFFFFF"/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Предлагаемые </w:t>
      </w:r>
      <w:proofErr w:type="gramStart"/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растения:  2</w:t>
      </w:r>
      <w:proofErr w:type="gramEnd"/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вида традесканций, </w:t>
      </w:r>
      <w:proofErr w:type="spellStart"/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сеткреазия</w:t>
      </w:r>
      <w:proofErr w:type="spellEnd"/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,  </w:t>
      </w:r>
      <w:proofErr w:type="spellStart"/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витис</w:t>
      </w:r>
      <w:proofErr w:type="spellEnd"/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 </w:t>
      </w:r>
      <w:r w:rsidRPr="00F62B71">
        <w:rPr>
          <w:rFonts w:ascii="Comic Sans MS" w:eastAsia="Times New Roman" w:hAnsi="Comic Sans MS" w:cs="Times New Roman"/>
          <w:i/>
          <w:iCs/>
          <w:sz w:val="24"/>
          <w:szCs w:val="24"/>
          <w:bdr w:val="none" w:sz="0" w:space="0" w:color="auto" w:frame="1"/>
          <w:lang w:eastAsia="ru-RU"/>
        </w:rPr>
        <w:t>(комнатный виноград)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, вьющийся плющ, фикус,  </w:t>
      </w:r>
      <w:proofErr w:type="spellStart"/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зигокактус</w:t>
      </w:r>
      <w:proofErr w:type="spellEnd"/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, папоротник, цикламен, </w:t>
      </w:r>
      <w:r w:rsidRPr="00F62B71">
        <w:rPr>
          <w:rFonts w:ascii="Comic Sans MS" w:eastAsia="Times New Roman" w:hAnsi="Comic Sans MS" w:cs="Times New Roman"/>
          <w:bCs/>
          <w:sz w:val="24"/>
          <w:szCs w:val="24"/>
          <w:bdr w:val="none" w:sz="0" w:space="0" w:color="auto" w:frame="1"/>
          <w:lang w:eastAsia="ru-RU"/>
        </w:rPr>
        <w:t>разные виды бегонии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,  амариллис, </w:t>
      </w:r>
      <w:r w:rsidRPr="00F62B71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2 вида герани, колеус. </w:t>
      </w:r>
    </w:p>
    <w:p w:rsidR="00F62B71" w:rsidRPr="00F62B71" w:rsidRDefault="00F62B71" w:rsidP="00AD2334">
      <w:pPr>
        <w:shd w:val="clear" w:color="auto" w:fill="FFFFFF"/>
        <w:spacing w:before="225" w:after="225" w:line="240" w:lineRule="auto"/>
        <w:ind w:left="-284" w:right="425" w:firstLine="284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lastRenderedPageBreak/>
        <w:t>Подготовительная группа</w:t>
      </w:r>
    </w:p>
    <w:p w:rsidR="00F62B71" w:rsidRPr="00F62B71" w:rsidRDefault="00F62B71" w:rsidP="00AD2334">
      <w:pPr>
        <w:shd w:val="clear" w:color="auto" w:fill="FFFFFF"/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Основная задача ознакомления с </w:t>
      </w:r>
      <w:r w:rsidRPr="00F62B71">
        <w:rPr>
          <w:rFonts w:ascii="Comic Sans MS" w:eastAsia="Times New Roman" w:hAnsi="Comic Sans MS" w:cs="Times New Roman"/>
          <w:bCs/>
          <w:sz w:val="24"/>
          <w:szCs w:val="24"/>
          <w:bdr w:val="none" w:sz="0" w:space="0" w:color="auto" w:frame="1"/>
          <w:lang w:eastAsia="ru-RU"/>
        </w:rPr>
        <w:t>природой в подготовительной группе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 — формирование элементарных знаний о существенных зависимостях в мире </w:t>
      </w:r>
      <w:r w:rsidRPr="00F62B71">
        <w:rPr>
          <w:rFonts w:ascii="Comic Sans MS" w:eastAsia="Times New Roman" w:hAnsi="Comic Sans MS" w:cs="Times New Roman"/>
          <w:bCs/>
          <w:sz w:val="24"/>
          <w:szCs w:val="24"/>
          <w:bdr w:val="none" w:sz="0" w:space="0" w:color="auto" w:frame="1"/>
          <w:lang w:eastAsia="ru-RU"/>
        </w:rPr>
        <w:t>природы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: зависимости растений от комплекса условий (влаги, тепла, света, зависимости внешнего строения).</w:t>
      </w:r>
    </w:p>
    <w:p w:rsidR="00F62B71" w:rsidRPr="00F62B71" w:rsidRDefault="00F62B71" w:rsidP="00AD2334">
      <w:pPr>
        <w:shd w:val="clear" w:color="auto" w:fill="FFFFFF"/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Растения, резко отличающиеся по своим </w:t>
      </w:r>
      <w:r w:rsidRPr="00F62B71">
        <w:rPr>
          <w:rFonts w:ascii="Comic Sans MS" w:eastAsia="Times New Roman" w:hAnsi="Comic Sans MS" w:cs="Times New Roman"/>
          <w:bCs/>
          <w:sz w:val="24"/>
          <w:szCs w:val="24"/>
          <w:bdr w:val="none" w:sz="0" w:space="0" w:color="auto" w:frame="1"/>
          <w:lang w:eastAsia="ru-RU"/>
        </w:rPr>
        <w:t>потребностям во влаге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: циперус, который в течение 10 месяцев в году растет в очень влажной почве </w:t>
      </w:r>
      <w:r w:rsidRPr="00F62B71">
        <w:rPr>
          <w:rFonts w:ascii="Comic Sans MS" w:eastAsia="Times New Roman" w:hAnsi="Comic Sans MS" w:cs="Times New Roman"/>
          <w:i/>
          <w:iCs/>
          <w:sz w:val="24"/>
          <w:szCs w:val="24"/>
          <w:bdr w:val="none" w:sz="0" w:space="0" w:color="auto" w:frame="1"/>
          <w:lang w:eastAsia="ru-RU"/>
        </w:rPr>
        <w:t>(вазон помещают в воду)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; </w:t>
      </w:r>
      <w:proofErr w:type="spellStart"/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сакулентовые</w:t>
      </w:r>
      <w:proofErr w:type="spellEnd"/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(1—2 вида), </w:t>
      </w:r>
      <w:r w:rsidRPr="00F62B71">
        <w:rPr>
          <w:rFonts w:ascii="Comic Sans MS" w:eastAsia="Times New Roman" w:hAnsi="Comic Sans MS" w:cs="Times New Roman"/>
          <w:bCs/>
          <w:sz w:val="24"/>
          <w:szCs w:val="24"/>
          <w:bdr w:val="none" w:sz="0" w:space="0" w:color="auto" w:frame="1"/>
          <w:lang w:eastAsia="ru-RU"/>
        </w:rPr>
        <w:t>требующие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 очень небольшой и редкой поливки, традесканции — с большой </w:t>
      </w:r>
      <w:r w:rsidRPr="00F62B71">
        <w:rPr>
          <w:rFonts w:ascii="Comic Sans MS" w:eastAsia="Times New Roman" w:hAnsi="Comic Sans MS" w:cs="Times New Roman"/>
          <w:bCs/>
          <w:sz w:val="24"/>
          <w:szCs w:val="24"/>
          <w:bdr w:val="none" w:sz="0" w:space="0" w:color="auto" w:frame="1"/>
          <w:lang w:eastAsia="ru-RU"/>
        </w:rPr>
        <w:t>потребностью во влаге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: </w:t>
      </w:r>
      <w:proofErr w:type="spellStart"/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узамбарские</w:t>
      </w:r>
      <w:proofErr w:type="spellEnd"/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фиалки, поливать которые следует весьма умеренно. Знакомим, что в зимнее время полив проводим реже, весной размножение растения (листом).</w:t>
      </w:r>
    </w:p>
    <w:p w:rsidR="00F62B71" w:rsidRPr="00F62B71" w:rsidRDefault="00F62B71" w:rsidP="00AD2334">
      <w:pPr>
        <w:shd w:val="clear" w:color="auto" w:fill="FFFFFF"/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Знания детей дополняются о некоторых способах вегетативного размножения растений:</w:t>
      </w:r>
    </w:p>
    <w:p w:rsidR="00F62B71" w:rsidRPr="00F62B71" w:rsidRDefault="00F62B71" w:rsidP="00AD2334">
      <w:pPr>
        <w:shd w:val="clear" w:color="auto" w:fill="FFFFFF"/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- побегами </w:t>
      </w:r>
      <w:r w:rsidRPr="00F62B71">
        <w:rPr>
          <w:rFonts w:ascii="Comic Sans MS" w:eastAsia="Times New Roman" w:hAnsi="Comic Sans MS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Pr="00F62B71">
        <w:rPr>
          <w:rFonts w:ascii="Comic Sans MS" w:eastAsia="Times New Roman" w:hAnsi="Comic Sans MS" w:cs="Times New Roman"/>
          <w:iCs/>
          <w:sz w:val="24"/>
          <w:szCs w:val="24"/>
          <w:bdr w:val="none" w:sz="0" w:space="0" w:color="auto" w:frame="1"/>
          <w:lang w:eastAsia="ru-RU"/>
        </w:rPr>
        <w:t>герани, фуксия, розы, бегонии)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; </w:t>
      </w:r>
    </w:p>
    <w:p w:rsidR="00F62B71" w:rsidRPr="00F62B71" w:rsidRDefault="00F62B71" w:rsidP="00AD2334">
      <w:pPr>
        <w:shd w:val="clear" w:color="auto" w:fill="FFFFFF"/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-листовыми черенками </w:t>
      </w:r>
      <w:r w:rsidRPr="00F62B71">
        <w:rPr>
          <w:rFonts w:ascii="Comic Sans MS" w:eastAsia="Times New Roman" w:hAnsi="Comic Sans MS" w:cs="Times New Roman"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F62B71">
        <w:rPr>
          <w:rFonts w:ascii="Comic Sans MS" w:eastAsia="Times New Roman" w:hAnsi="Comic Sans MS" w:cs="Times New Roman"/>
          <w:iCs/>
          <w:sz w:val="24"/>
          <w:szCs w:val="24"/>
          <w:bdr w:val="none" w:sz="0" w:space="0" w:color="auto" w:frame="1"/>
          <w:lang w:eastAsia="ru-RU"/>
        </w:rPr>
        <w:t>узамбарская</w:t>
      </w:r>
      <w:proofErr w:type="spellEnd"/>
      <w:r w:rsidRPr="00F62B71">
        <w:rPr>
          <w:rFonts w:ascii="Comic Sans MS" w:eastAsia="Times New Roman" w:hAnsi="Comic Sans MS" w:cs="Times New Roman"/>
          <w:iCs/>
          <w:sz w:val="24"/>
          <w:szCs w:val="24"/>
          <w:bdr w:val="none" w:sz="0" w:space="0" w:color="auto" w:frame="1"/>
          <w:lang w:eastAsia="ru-RU"/>
        </w:rPr>
        <w:t xml:space="preserve"> фиалка, бегония-</w:t>
      </w:r>
      <w:proofErr w:type="spellStart"/>
      <w:r w:rsidRPr="00F62B71">
        <w:rPr>
          <w:rFonts w:ascii="Comic Sans MS" w:eastAsia="Times New Roman" w:hAnsi="Comic Sans MS" w:cs="Times New Roman"/>
          <w:iCs/>
          <w:sz w:val="24"/>
          <w:szCs w:val="24"/>
          <w:bdr w:val="none" w:sz="0" w:space="0" w:color="auto" w:frame="1"/>
          <w:lang w:eastAsia="ru-RU"/>
        </w:rPr>
        <w:t>рекс</w:t>
      </w:r>
      <w:proofErr w:type="spellEnd"/>
      <w:r w:rsidRPr="00F62B71">
        <w:rPr>
          <w:rFonts w:ascii="Comic Sans MS" w:eastAsia="Times New Roman" w:hAnsi="Comic Sans MS" w:cs="Times New Roman"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62B71">
        <w:rPr>
          <w:rFonts w:ascii="Comic Sans MS" w:eastAsia="Times New Roman" w:hAnsi="Comic Sans MS" w:cs="Times New Roman"/>
          <w:iCs/>
          <w:sz w:val="24"/>
          <w:szCs w:val="24"/>
          <w:bdr w:val="none" w:sz="0" w:space="0" w:color="auto" w:frame="1"/>
          <w:lang w:eastAsia="ru-RU"/>
        </w:rPr>
        <w:t>сансевьера</w:t>
      </w:r>
      <w:proofErr w:type="spellEnd"/>
      <w:r w:rsidRPr="00F62B71">
        <w:rPr>
          <w:rFonts w:ascii="Comic Sans MS" w:eastAsia="Times New Roman" w:hAnsi="Comic Sans MS" w:cs="Times New Roman"/>
          <w:iCs/>
          <w:sz w:val="24"/>
          <w:szCs w:val="24"/>
          <w:bdr w:val="none" w:sz="0" w:space="0" w:color="auto" w:frame="1"/>
          <w:lang w:eastAsia="ru-RU"/>
        </w:rPr>
        <w:t>)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;</w:t>
      </w:r>
    </w:p>
    <w:p w:rsidR="00F62B71" w:rsidRPr="00F62B71" w:rsidRDefault="00F62B71" w:rsidP="00AD2334">
      <w:pPr>
        <w:shd w:val="clear" w:color="auto" w:fill="FFFFFF"/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- делением куста </w:t>
      </w:r>
      <w:r w:rsidRPr="00F62B71">
        <w:rPr>
          <w:rFonts w:ascii="Comic Sans MS" w:eastAsia="Times New Roman" w:hAnsi="Comic Sans MS" w:cs="Times New Roman"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F62B71">
        <w:rPr>
          <w:rFonts w:ascii="Comic Sans MS" w:eastAsia="Times New Roman" w:hAnsi="Comic Sans MS" w:cs="Times New Roman"/>
          <w:iCs/>
          <w:sz w:val="24"/>
          <w:szCs w:val="24"/>
          <w:bdr w:val="none" w:sz="0" w:space="0" w:color="auto" w:frame="1"/>
          <w:lang w:eastAsia="ru-RU"/>
        </w:rPr>
        <w:t>аспидистра</w:t>
      </w:r>
      <w:proofErr w:type="spellEnd"/>
      <w:r w:rsidRPr="00F62B71">
        <w:rPr>
          <w:rFonts w:ascii="Comic Sans MS" w:eastAsia="Times New Roman" w:hAnsi="Comic Sans MS" w:cs="Times New Roman"/>
          <w:iCs/>
          <w:sz w:val="24"/>
          <w:szCs w:val="24"/>
          <w:bdr w:val="none" w:sz="0" w:space="0" w:color="auto" w:frame="1"/>
          <w:lang w:eastAsia="ru-RU"/>
        </w:rPr>
        <w:t>, аспарагус)</w:t>
      </w:r>
    </w:p>
    <w:p w:rsidR="00F62B71" w:rsidRPr="00F62B71" w:rsidRDefault="00F62B71" w:rsidP="00AD2334">
      <w:pPr>
        <w:shd w:val="clear" w:color="auto" w:fill="FFFFFF"/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- размножение клубнями </w:t>
      </w:r>
      <w:r w:rsidRPr="00F62B71">
        <w:rPr>
          <w:rFonts w:ascii="Comic Sans MS" w:eastAsia="Times New Roman" w:hAnsi="Comic Sans MS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Pr="00F62B71">
        <w:rPr>
          <w:rFonts w:ascii="Comic Sans MS" w:eastAsia="Times New Roman" w:hAnsi="Comic Sans MS" w:cs="Times New Roman"/>
          <w:iCs/>
          <w:sz w:val="24"/>
          <w:szCs w:val="24"/>
          <w:bdr w:val="none" w:sz="0" w:space="0" w:color="auto" w:frame="1"/>
          <w:lang w:eastAsia="ru-RU"/>
        </w:rPr>
        <w:t>глоксиния</w:t>
      </w:r>
      <w:r w:rsidRPr="00F62B71">
        <w:rPr>
          <w:rFonts w:ascii="Comic Sans MS" w:eastAsia="Times New Roman" w:hAnsi="Comic Sans MS" w:cs="Times New Roman"/>
          <w:i/>
          <w:iCs/>
          <w:sz w:val="24"/>
          <w:szCs w:val="24"/>
          <w:bdr w:val="none" w:sz="0" w:space="0" w:color="auto" w:frame="1"/>
          <w:lang w:eastAsia="ru-RU"/>
        </w:rPr>
        <w:t>),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</w:p>
    <w:p w:rsidR="00F62B71" w:rsidRPr="00F62B71" w:rsidRDefault="00F62B71" w:rsidP="00AD2334">
      <w:pPr>
        <w:shd w:val="clear" w:color="auto" w:fill="FFFFFF"/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- живородящие растения (камнеломка, </w:t>
      </w:r>
      <w:proofErr w:type="spellStart"/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хлорофитум</w:t>
      </w:r>
      <w:proofErr w:type="spellEnd"/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, </w:t>
      </w:r>
      <w:proofErr w:type="spellStart"/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бриофиллюм</w:t>
      </w:r>
      <w:proofErr w:type="spellEnd"/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).</w:t>
      </w:r>
    </w:p>
    <w:p w:rsidR="00F62B71" w:rsidRPr="00F62B71" w:rsidRDefault="00F62B71" w:rsidP="00AD2334">
      <w:pPr>
        <w:shd w:val="clear" w:color="auto" w:fill="FFFFFF"/>
        <w:spacing w:before="225" w:after="225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В подготовительной группе в уголок природы размещают 8 - 9 видов растений. Дети должны знать названия 6-7 растений. </w:t>
      </w:r>
    </w:p>
    <w:p w:rsidR="00F62B71" w:rsidRPr="00F62B71" w:rsidRDefault="00F62B71" w:rsidP="00AD2334">
      <w:pPr>
        <w:spacing w:before="100" w:beforeAutospacing="1" w:after="100" w:afterAutospacing="1" w:line="240" w:lineRule="auto"/>
        <w:ind w:left="-284" w:right="425" w:firstLine="284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ru-RU"/>
        </w:rPr>
        <w:t>Предлагаемые растения:</w:t>
      </w:r>
      <w:r w:rsidRPr="00F62B71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2 виды бегонии, 2 вида герани, колеус, плющ, бегония Рекс, </w:t>
      </w:r>
      <w:proofErr w:type="spellStart"/>
      <w:r w:rsidRPr="00F62B71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узамбарская</w:t>
      </w:r>
      <w:proofErr w:type="spellEnd"/>
      <w:r w:rsidRPr="00F62B71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фиалка, лекарственные алоэ, </w:t>
      </w:r>
      <w:proofErr w:type="spellStart"/>
      <w:r w:rsidRPr="00F62B71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бриофиллюм</w:t>
      </w:r>
      <w:proofErr w:type="spellEnd"/>
      <w:r w:rsidRPr="00F62B71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, камнеломка, циперус.</w:t>
      </w:r>
    </w:p>
    <w:p w:rsidR="00A925A1" w:rsidRDefault="00A925A1" w:rsidP="00A925A1">
      <w:pPr>
        <w:spacing w:after="0" w:line="240" w:lineRule="auto"/>
        <w:ind w:left="-284" w:right="425" w:firstLine="284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</w:p>
    <w:p w:rsidR="00A925A1" w:rsidRDefault="00A925A1" w:rsidP="00A925A1">
      <w:pPr>
        <w:spacing w:after="0" w:line="240" w:lineRule="auto"/>
        <w:ind w:left="-284" w:right="425" w:firstLine="284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</w:p>
    <w:p w:rsidR="00A925A1" w:rsidRDefault="00A925A1" w:rsidP="00A925A1">
      <w:pPr>
        <w:spacing w:after="0" w:line="240" w:lineRule="auto"/>
        <w:ind w:left="-284" w:right="425" w:firstLine="284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</w:p>
    <w:p w:rsidR="00A925A1" w:rsidRDefault="00A925A1" w:rsidP="00A925A1">
      <w:pPr>
        <w:spacing w:after="0" w:line="240" w:lineRule="auto"/>
        <w:ind w:left="-284" w:right="425" w:firstLine="284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</w:p>
    <w:p w:rsidR="00F62B71" w:rsidRPr="00F62B71" w:rsidRDefault="00F62B71" w:rsidP="00A925A1">
      <w:pPr>
        <w:spacing w:after="0" w:line="240" w:lineRule="auto"/>
        <w:ind w:left="-284" w:right="425" w:firstLine="284"/>
        <w:jc w:val="center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bookmarkStart w:id="0" w:name="_GoBack"/>
      <w:bookmarkEnd w:id="0"/>
      <w:r w:rsidRPr="00F62B7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Каждое растение с названием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 </w:t>
      </w:r>
      <w:r w:rsidRPr="00F62B7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и схемой наблюдения</w:t>
      </w:r>
    </w:p>
    <w:p w:rsidR="00F62B71" w:rsidRPr="00F62B71" w:rsidRDefault="00F62B71" w:rsidP="00A925A1">
      <w:pPr>
        <w:spacing w:after="0" w:line="240" w:lineRule="auto"/>
        <w:ind w:left="-284" w:right="425" w:firstLine="284"/>
        <w:jc w:val="center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Схема наблюдения</w:t>
      </w:r>
    </w:p>
    <w:p w:rsidR="00F62B71" w:rsidRPr="00F62B71" w:rsidRDefault="00F62B71" w:rsidP="00A925A1">
      <w:pPr>
        <w:numPr>
          <w:ilvl w:val="0"/>
          <w:numId w:val="1"/>
        </w:numPr>
        <w:tabs>
          <w:tab w:val="num" w:pos="0"/>
        </w:tabs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 xml:space="preserve">Высота </w:t>
      </w:r>
      <w:r w:rsidR="00A925A1" w:rsidRPr="00F62B7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растения (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высокое, низкое)</w:t>
      </w:r>
    </w:p>
    <w:p w:rsidR="00F62B71" w:rsidRPr="00F62B71" w:rsidRDefault="00F62B71" w:rsidP="00A925A1">
      <w:pPr>
        <w:numPr>
          <w:ilvl w:val="0"/>
          <w:numId w:val="2"/>
        </w:numPr>
        <w:tabs>
          <w:tab w:val="num" w:pos="0"/>
        </w:tabs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 xml:space="preserve">Характер </w:t>
      </w:r>
      <w:r w:rsidR="00A925A1" w:rsidRPr="00F62B7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растения</w:t>
      </w:r>
      <w:r w:rsidR="00A925A1"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(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светолюбивое, тенелюбивое)</w:t>
      </w:r>
    </w:p>
    <w:p w:rsidR="00F62B71" w:rsidRPr="00F62B71" w:rsidRDefault="00F62B71" w:rsidP="00A925A1">
      <w:pPr>
        <w:numPr>
          <w:ilvl w:val="0"/>
          <w:numId w:val="3"/>
        </w:numPr>
        <w:tabs>
          <w:tab w:val="num" w:pos="0"/>
        </w:tabs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 xml:space="preserve">Тип </w:t>
      </w:r>
      <w:r w:rsidR="00A925A1" w:rsidRPr="00F62B7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стебля</w:t>
      </w:r>
      <w:r w:rsidR="00A925A1"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(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прямой, вьющийся, стелющийся)</w:t>
      </w:r>
    </w:p>
    <w:p w:rsidR="00F62B71" w:rsidRPr="00F62B71" w:rsidRDefault="00F62B71" w:rsidP="00A925A1">
      <w:pPr>
        <w:numPr>
          <w:ilvl w:val="0"/>
          <w:numId w:val="4"/>
        </w:numPr>
        <w:tabs>
          <w:tab w:val="num" w:pos="0"/>
        </w:tabs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Форма листовой пластинки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(овальные, круглые, треугольные)</w:t>
      </w:r>
    </w:p>
    <w:p w:rsidR="00F62B71" w:rsidRPr="00F62B71" w:rsidRDefault="00F62B71" w:rsidP="00A925A1">
      <w:pPr>
        <w:numPr>
          <w:ilvl w:val="0"/>
          <w:numId w:val="5"/>
        </w:numPr>
        <w:tabs>
          <w:tab w:val="num" w:pos="0"/>
        </w:tabs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Ширина листовой пластинки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(широкие, узкие)</w:t>
      </w:r>
    </w:p>
    <w:p w:rsidR="00F62B71" w:rsidRPr="00F62B71" w:rsidRDefault="00F62B71" w:rsidP="00A925A1">
      <w:pPr>
        <w:numPr>
          <w:ilvl w:val="0"/>
          <w:numId w:val="6"/>
        </w:numPr>
        <w:tabs>
          <w:tab w:val="num" w:pos="0"/>
        </w:tabs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Цвет листовой пластины</w:t>
      </w:r>
    </w:p>
    <w:p w:rsidR="00F62B71" w:rsidRPr="00F62B71" w:rsidRDefault="00F62B71" w:rsidP="00A925A1">
      <w:pPr>
        <w:numPr>
          <w:ilvl w:val="0"/>
          <w:numId w:val="7"/>
        </w:numPr>
        <w:tabs>
          <w:tab w:val="num" w:pos="0"/>
        </w:tabs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Поверхность листовой пластины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(тонкие, толстые, опушенные)</w:t>
      </w:r>
    </w:p>
    <w:p w:rsidR="00F62B71" w:rsidRPr="00F62B71" w:rsidRDefault="00F62B71" w:rsidP="00A925A1">
      <w:pPr>
        <w:numPr>
          <w:ilvl w:val="0"/>
          <w:numId w:val="8"/>
        </w:numPr>
        <w:tabs>
          <w:tab w:val="num" w:pos="0"/>
        </w:tabs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 xml:space="preserve">Края листовой </w:t>
      </w:r>
      <w:r w:rsidR="00A925A1" w:rsidRPr="00F62B7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пластинки</w:t>
      </w:r>
      <w:r w:rsidR="00A925A1"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(</w:t>
      </w:r>
      <w:r w:rsidRPr="00F62B71">
        <w:rPr>
          <w:rFonts w:ascii="Comic Sans MS" w:eastAsia="Times New Roman" w:hAnsi="Comic Sans MS" w:cs="Times New Roman"/>
          <w:sz w:val="24"/>
          <w:szCs w:val="24"/>
          <w:lang w:eastAsia="ru-RU"/>
        </w:rPr>
        <w:t>ровные, с зубчиками)</w:t>
      </w:r>
    </w:p>
    <w:p w:rsidR="00F62B71" w:rsidRPr="00F62B71" w:rsidRDefault="00F62B71" w:rsidP="00A925A1">
      <w:pPr>
        <w:numPr>
          <w:ilvl w:val="0"/>
          <w:numId w:val="9"/>
        </w:numPr>
        <w:tabs>
          <w:tab w:val="num" w:pos="0"/>
        </w:tabs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Расположение листьев</w:t>
      </w:r>
    </w:p>
    <w:p w:rsidR="00F62B71" w:rsidRPr="00F62B71" w:rsidRDefault="00F62B71" w:rsidP="00A925A1">
      <w:pPr>
        <w:numPr>
          <w:ilvl w:val="0"/>
          <w:numId w:val="10"/>
        </w:numPr>
        <w:tabs>
          <w:tab w:val="num" w:pos="0"/>
        </w:tabs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Полив</w:t>
      </w:r>
    </w:p>
    <w:p w:rsidR="00F62B71" w:rsidRPr="00F62B71" w:rsidRDefault="00F62B71" w:rsidP="00A925A1">
      <w:pPr>
        <w:numPr>
          <w:ilvl w:val="0"/>
          <w:numId w:val="11"/>
        </w:numPr>
        <w:tabs>
          <w:tab w:val="num" w:pos="0"/>
        </w:tabs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Уход</w:t>
      </w:r>
    </w:p>
    <w:p w:rsidR="00F62B71" w:rsidRPr="00F62B71" w:rsidRDefault="00F62B71" w:rsidP="00A925A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-284" w:right="425" w:firstLine="284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62B71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За что ценится</w:t>
      </w:r>
    </w:p>
    <w:p w:rsidR="00FB3727" w:rsidRPr="00F62B71" w:rsidRDefault="00FB3727" w:rsidP="00AD2334">
      <w:pPr>
        <w:ind w:left="-284" w:right="425" w:firstLine="284"/>
        <w:rPr>
          <w:rFonts w:ascii="Comic Sans MS" w:hAnsi="Comic Sans MS" w:cs="Times New Roman"/>
          <w:sz w:val="24"/>
          <w:szCs w:val="24"/>
        </w:rPr>
      </w:pPr>
    </w:p>
    <w:sectPr w:rsidR="00FB3727" w:rsidRPr="00F62B71" w:rsidSect="00AD2334">
      <w:pgSz w:w="11906" w:h="16838"/>
      <w:pgMar w:top="993" w:right="566" w:bottom="993" w:left="1276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622"/>
    <w:multiLevelType w:val="multilevel"/>
    <w:tmpl w:val="36DAAF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267AD"/>
    <w:multiLevelType w:val="multilevel"/>
    <w:tmpl w:val="29282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44094"/>
    <w:multiLevelType w:val="multilevel"/>
    <w:tmpl w:val="5BAC2B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B636DC"/>
    <w:multiLevelType w:val="multilevel"/>
    <w:tmpl w:val="AFBA1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A860A9"/>
    <w:multiLevelType w:val="multilevel"/>
    <w:tmpl w:val="EA1616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031F54"/>
    <w:multiLevelType w:val="multilevel"/>
    <w:tmpl w:val="0F1C0C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BE095E"/>
    <w:multiLevelType w:val="multilevel"/>
    <w:tmpl w:val="F7D440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831BB8"/>
    <w:multiLevelType w:val="multilevel"/>
    <w:tmpl w:val="11B22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1211DE"/>
    <w:multiLevelType w:val="multilevel"/>
    <w:tmpl w:val="43A2F7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CD7497"/>
    <w:multiLevelType w:val="multilevel"/>
    <w:tmpl w:val="3DF8A9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EF3E7D"/>
    <w:multiLevelType w:val="multilevel"/>
    <w:tmpl w:val="69BC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04787E"/>
    <w:multiLevelType w:val="multilevel"/>
    <w:tmpl w:val="B184B2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B610F7"/>
    <w:multiLevelType w:val="hybridMultilevel"/>
    <w:tmpl w:val="7D94141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C5"/>
    <w:rsid w:val="000257C5"/>
    <w:rsid w:val="00A925A1"/>
    <w:rsid w:val="00AD2334"/>
    <w:rsid w:val="00F62B71"/>
    <w:rsid w:val="00FB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7CDE"/>
  <w15:chartTrackingRefBased/>
  <w15:docId w15:val="{293FA9FB-5E2E-4CFC-B363-9EB0DA92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2020-03-31T08:02:00Z</dcterms:created>
  <dcterms:modified xsi:type="dcterms:W3CDTF">2020-03-31T08:38:00Z</dcterms:modified>
</cp:coreProperties>
</file>